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61" w:rsidRPr="00472061" w:rsidRDefault="00472061" w:rsidP="0047206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472061">
        <w:rPr>
          <w:rFonts w:eastAsia="Calibri"/>
        </w:rPr>
        <w:t>Приложение 1</w:t>
      </w:r>
    </w:p>
    <w:p w:rsidR="00472061" w:rsidRPr="00472061" w:rsidRDefault="00472061" w:rsidP="0047206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472061">
        <w:rPr>
          <w:rFonts w:eastAsia="Calibri"/>
        </w:rPr>
        <w:t xml:space="preserve">к постановлению </w:t>
      </w:r>
      <w:r>
        <w:rPr>
          <w:rFonts w:eastAsia="Calibri"/>
        </w:rPr>
        <w:t xml:space="preserve"> </w:t>
      </w:r>
      <w:r w:rsidRPr="00472061">
        <w:rPr>
          <w:rFonts w:eastAsia="Calibri"/>
        </w:rPr>
        <w:t>администрации города Твери</w:t>
      </w:r>
    </w:p>
    <w:p w:rsidR="00472061" w:rsidRPr="00472061" w:rsidRDefault="00472061" w:rsidP="00472061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472061">
        <w:rPr>
          <w:rFonts w:eastAsia="Calibri"/>
        </w:rPr>
        <w:t xml:space="preserve">                                                                                             от</w:t>
      </w:r>
      <w:r>
        <w:rPr>
          <w:rFonts w:eastAsia="Calibri"/>
        </w:rPr>
        <w:t xml:space="preserve"> «</w:t>
      </w:r>
      <w:r w:rsidRPr="00472061">
        <w:rPr>
          <w:rFonts w:eastAsia="Calibri"/>
        </w:rPr>
        <w:t xml:space="preserve"> </w:t>
      </w:r>
      <w:r w:rsidR="007B752B">
        <w:rPr>
          <w:rFonts w:eastAsia="Calibri"/>
        </w:rPr>
        <w:t>28</w:t>
      </w:r>
      <w:r>
        <w:rPr>
          <w:rFonts w:eastAsia="Calibri"/>
        </w:rPr>
        <w:t xml:space="preserve">» </w:t>
      </w:r>
      <w:r w:rsidR="007B752B">
        <w:rPr>
          <w:rFonts w:eastAsia="Calibri"/>
        </w:rPr>
        <w:t xml:space="preserve">октября </w:t>
      </w:r>
      <w:r w:rsidRPr="00472061">
        <w:rPr>
          <w:rFonts w:eastAsia="Calibri"/>
        </w:rPr>
        <w:t xml:space="preserve">2016   № </w:t>
      </w:r>
      <w:r w:rsidR="007B752B">
        <w:rPr>
          <w:rFonts w:eastAsia="Calibri"/>
        </w:rPr>
        <w:t>1880</w:t>
      </w:r>
      <w:bookmarkStart w:id="0" w:name="_GoBack"/>
      <w:bookmarkEnd w:id="0"/>
    </w:p>
    <w:p w:rsidR="00472061" w:rsidRPr="00ED4BD3" w:rsidRDefault="00472061">
      <w:pPr>
        <w:pStyle w:val="ConsPlusNormal"/>
        <w:jc w:val="center"/>
        <w:outlineLvl w:val="1"/>
        <w:rPr>
          <w:rFonts w:ascii="Times New Roman" w:hAnsi="Times New Roman" w:cs="Times New Roman"/>
          <w:sz w:val="20"/>
          <w:szCs w:val="24"/>
        </w:rPr>
      </w:pPr>
    </w:p>
    <w:p w:rsidR="00017881" w:rsidRPr="00017831" w:rsidRDefault="00636BC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="00017881" w:rsidRPr="00017831">
        <w:rPr>
          <w:rFonts w:ascii="Times New Roman" w:hAnsi="Times New Roman" w:cs="Times New Roman"/>
          <w:sz w:val="24"/>
          <w:szCs w:val="24"/>
        </w:rPr>
        <w:t>Раздел IV.</w:t>
      </w:r>
    </w:p>
    <w:p w:rsidR="00017881" w:rsidRPr="00017831" w:rsidRDefault="0001788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Мероприятия муниципальной программы</w:t>
      </w:r>
    </w:p>
    <w:p w:rsidR="00017881" w:rsidRPr="00ED4BD3" w:rsidRDefault="0001788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1. Решение задачи 1 осуществляется за счет выполнения мероприятий:</w:t>
      </w:r>
    </w:p>
    <w:p w:rsidR="00017881" w:rsidRPr="00017831" w:rsidRDefault="0001783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мероприятие 1.01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Благоустройство парков и скверов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благоустраиваемой территории парков и скверов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благоустраиваемой территории парков и скверов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 xml:space="preserve"> (департамент потребительского рынка и рекламы</w:t>
      </w:r>
      <w:r w:rsidR="00127884" w:rsidRPr="00127884">
        <w:rPr>
          <w:rFonts w:ascii="Times New Roman" w:hAnsi="Times New Roman" w:cs="Times New Roman"/>
          <w:sz w:val="24"/>
          <w:szCs w:val="24"/>
        </w:rPr>
        <w:t xml:space="preserve"> </w:t>
      </w:r>
      <w:r w:rsidR="00127884" w:rsidRPr="00017831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  <w:r w:rsidRPr="00017831">
        <w:rPr>
          <w:rFonts w:ascii="Times New Roman" w:hAnsi="Times New Roman" w:cs="Times New Roman"/>
          <w:sz w:val="24"/>
          <w:szCs w:val="24"/>
        </w:rPr>
        <w:t>; департамент дорожного хозяйства</w:t>
      </w:r>
      <w:r w:rsidR="001B3C12">
        <w:rPr>
          <w:rFonts w:ascii="Times New Roman" w:hAnsi="Times New Roman" w:cs="Times New Roman"/>
          <w:sz w:val="24"/>
          <w:szCs w:val="24"/>
        </w:rPr>
        <w:t xml:space="preserve"> </w:t>
      </w:r>
      <w:r w:rsidRPr="00017831">
        <w:rPr>
          <w:rFonts w:ascii="Times New Roman" w:hAnsi="Times New Roman" w:cs="Times New Roman"/>
          <w:sz w:val="24"/>
          <w:szCs w:val="24"/>
        </w:rPr>
        <w:t>и благоустройства</w:t>
      </w:r>
      <w:r w:rsidR="00127884" w:rsidRPr="00127884">
        <w:rPr>
          <w:rFonts w:ascii="Times New Roman" w:hAnsi="Times New Roman" w:cs="Times New Roman"/>
          <w:sz w:val="24"/>
          <w:szCs w:val="24"/>
        </w:rPr>
        <w:t xml:space="preserve"> </w:t>
      </w:r>
      <w:r w:rsidR="00127884" w:rsidRPr="00017831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  <w:r w:rsidRPr="00017831">
        <w:rPr>
          <w:rFonts w:ascii="Times New Roman" w:hAnsi="Times New Roman" w:cs="Times New Roman"/>
          <w:sz w:val="24"/>
          <w:szCs w:val="24"/>
        </w:rPr>
        <w:t>).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благоустраиваемой территории парков и скверов (администрация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 xml:space="preserve"> в городе Твери</w:t>
      </w:r>
      <w:r w:rsidRPr="00017831">
        <w:rPr>
          <w:rFonts w:ascii="Times New Roman" w:hAnsi="Times New Roman" w:cs="Times New Roman"/>
          <w:sz w:val="24"/>
          <w:szCs w:val="24"/>
        </w:rPr>
        <w:t>)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департаментом дорожного хозяйства и благоустройства администрации города Твери, администрацией Центрального района в городе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б) мероприятие 1.02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Содержание фонтанов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фонтанов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фонтанов на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фонтанов на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фонтанов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разработанной проектно-сметной документации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фонтанов на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в) мероприятие 1.03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Содержание воинских и братских захоронений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воинских и братских захоронений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воинских и братских захоронений на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воинских и братских захоронений на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воинских и братских захоронений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разработанной проектно-сметной документации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</w:t>
      </w:r>
      <w:r w:rsidR="001B3C12">
        <w:rPr>
          <w:rFonts w:ascii="Times New Roman" w:hAnsi="Times New Roman" w:cs="Times New Roman"/>
          <w:sz w:val="24"/>
          <w:szCs w:val="24"/>
        </w:rPr>
        <w:t>сковского района в городе Твери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г) мероприятие 1.04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Оказание муниципальной услуги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работы по благоустройству и озеленению территорий в целях организации культурно-массовых мероприятий, создания условий для отдыха и досуга населения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 xml:space="preserve"> в рамках муниципального задания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цветников, подлежащих содержанию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конструкций вертикального озеленения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деревьев, охваченных работами по омолаживающей обрезке и валке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Объемы вывезенных порубочных остатков после обрезки и валки </w:t>
      </w:r>
      <w:r w:rsidRPr="00017831">
        <w:rPr>
          <w:rFonts w:ascii="Times New Roman" w:hAnsi="Times New Roman" w:cs="Times New Roman"/>
          <w:sz w:val="24"/>
          <w:szCs w:val="24"/>
        </w:rPr>
        <w:lastRenderedPageBreak/>
        <w:t>деревьев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Мероприятие выполняется департаментом потребительского рынка и рекламы администрации города Твери при участии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д) мероприятие 1.05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Оказание муниципальной услуги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работы по подготовке, в том числе ремонту объектов благоустройства (парков, скверов), к проведению культурно-массового досуга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 xml:space="preserve"> в рамках муниципального задания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ремонта объектов благоустройства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Мероприятие выполняется департаментом потребительского рынка и рекламы администрации города Твери при участии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е) мероприятие 1.06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Оказание муниципальной услуги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работы по санитарному содержанию объектов благоустройства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 xml:space="preserve"> в рамках муниципального задания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содержания парков и скверов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Мероприятие выполняется департаментом потребительского рынка и рекламы администрации города Твери при участии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ж) мероприятие 1.07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Наружное оформление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Общее количество устроенной праздничной светотехнической иллюминации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Общее количество установленных елей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демонтированных нестационарных торговых объектов и рекламных конструкций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устроенной праздничной светотехнической иллюминации на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елей на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устроенной праздничной светотехнической иллюминации на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елей на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8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устроенной праздничной светотехнической иллюминации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9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елей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10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устроенной праздничной светотехнической иллюминации на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елей на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демонтированных нестационарных торговых объектов и рекламных конструкций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з) мероприятие 1.08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Обеспечение уличного освещения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 xml:space="preserve"> светоточек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Доля действующих светильников, работающих в вечернем и ночном режимах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департаментом дорожного хозяйства и благоустройства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и) мероприятие 1.09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Содержание и ремонт детских и спортивных площадок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Общее количество обслуживаемых детских и спортивных площадок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детских и спортивных площадок на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Количество обслуживаемых детских и спортивных площадок на </w:t>
      </w:r>
      <w:r w:rsidRPr="00017831">
        <w:rPr>
          <w:rFonts w:ascii="Times New Roman" w:hAnsi="Times New Roman" w:cs="Times New Roman"/>
          <w:sz w:val="24"/>
          <w:szCs w:val="24"/>
        </w:rPr>
        <w:lastRenderedPageBreak/>
        <w:t>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детских и спортивных площадок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обслуживаемых детских и спортивных площадок на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981D55" w:rsidRDefault="00981D55" w:rsidP="00981D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мероприятие 1.10 «Приобретение конструкций вертикального озеленения».</w:t>
      </w:r>
    </w:p>
    <w:p w:rsidR="00981D55" w:rsidRDefault="00981D55" w:rsidP="00981D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Показатель 1 «Количество приобретенных конструкций вертикального озеленения».</w:t>
      </w:r>
    </w:p>
    <w:p w:rsidR="00981D55" w:rsidRPr="00981D55" w:rsidRDefault="00981D55" w:rsidP="00981D5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выполняется департаментом дорожного хозяйства, транспорта и благоустройства администрации города Твери при участии МБУ «Зеленстрой»;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Набережная Степана Разина. Проектирование, реконструкция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проведенных изысканий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откорректированных комплектов проектно-сметной документации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реконструированного тротуара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Протяженность установленного ограждения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Благоустройство, ремонтно-восстановительные работы на отдельных элементах объектов, относящихся к обелиску Победы и прилегающей территории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отремонтированных объектов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Центрального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Организация парковочного пространства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благоустроенных парковочных мест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контрактов, заключенных на сервисное обслуживание программно-аппаратного комплекса платного парковочного пространства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департаментом дорожного хозяйства и благоустройства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Приобретение спецтехники, инструментов и инвентаря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приобретенной спецтехники, инструментов и инвентаря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</w:t>
      </w:r>
      <w:r w:rsidR="00636BC7">
        <w:rPr>
          <w:rFonts w:ascii="Times New Roman" w:hAnsi="Times New Roman" w:cs="Times New Roman"/>
          <w:sz w:val="24"/>
          <w:szCs w:val="24"/>
        </w:rPr>
        <w:t>,</w:t>
      </w:r>
      <w:r w:rsidRPr="00017831">
        <w:rPr>
          <w:rFonts w:ascii="Times New Roman" w:hAnsi="Times New Roman" w:cs="Times New Roman"/>
          <w:sz w:val="24"/>
          <w:szCs w:val="24"/>
        </w:rPr>
        <w:t xml:space="preserve"> </w:t>
      </w:r>
      <w:r w:rsidR="00636BC7" w:rsidRPr="00017831">
        <w:rPr>
          <w:rFonts w:ascii="Times New Roman" w:hAnsi="Times New Roman" w:cs="Times New Roman"/>
          <w:sz w:val="24"/>
          <w:szCs w:val="24"/>
        </w:rPr>
        <w:t xml:space="preserve">департаментом дорожного хозяйства и благоустройства администрации города Твери </w:t>
      </w:r>
      <w:r w:rsidRPr="00017831">
        <w:rPr>
          <w:rFonts w:ascii="Times New Roman" w:hAnsi="Times New Roman" w:cs="Times New Roman"/>
          <w:sz w:val="24"/>
          <w:szCs w:val="24"/>
        </w:rPr>
        <w:t xml:space="preserve">при участии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Ремонт сборного железобетонного забора на пересечении ул. Брагина и пер. Трудолюбия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отремонтированных объектов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Центрального района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Площадь Славы в г. Твери (в </w:t>
      </w:r>
      <w:proofErr w:type="spellStart"/>
      <w:r w:rsidR="00017881" w:rsidRPr="000178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17881" w:rsidRPr="00017831">
        <w:rPr>
          <w:rFonts w:ascii="Times New Roman" w:hAnsi="Times New Roman" w:cs="Times New Roman"/>
          <w:sz w:val="24"/>
          <w:szCs w:val="24"/>
        </w:rPr>
        <w:t>. ПИР)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замощенной территории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фундаментов под флагштоки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опор освещения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реконструированных стел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Набережная реки Волги (в </w:t>
      </w:r>
      <w:proofErr w:type="spellStart"/>
      <w:r w:rsidR="00017881" w:rsidRPr="000178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17881" w:rsidRPr="00017831">
        <w:rPr>
          <w:rFonts w:ascii="Times New Roman" w:hAnsi="Times New Roman" w:cs="Times New Roman"/>
          <w:sz w:val="24"/>
          <w:szCs w:val="24"/>
        </w:rPr>
        <w:t>. ПИР)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территории, замощенной брусчаткой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деревьев, охваченных работами по валке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1.18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Благоустройство территории города Твери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з</w:t>
        </w:r>
        <w:r w:rsidR="00017881" w:rsidRPr="00017831">
          <w:rPr>
            <w:rFonts w:ascii="Times New Roman" w:hAnsi="Times New Roman" w:cs="Times New Roman"/>
            <w:sz w:val="24"/>
            <w:szCs w:val="24"/>
          </w:rPr>
          <w:t>акона</w:t>
        </w:r>
      </w:hyperlink>
      <w:r w:rsidR="00017881" w:rsidRPr="00017831">
        <w:rPr>
          <w:rFonts w:ascii="Times New Roman" w:hAnsi="Times New Roman" w:cs="Times New Roman"/>
          <w:sz w:val="24"/>
          <w:szCs w:val="24"/>
        </w:rPr>
        <w:t xml:space="preserve"> Тверской области от 03.10.2002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 70-ЗО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О статусе города Твери - административного центра Тверской области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Общее количество деревьев, охваченных работами по омолаживающей обрезке и валке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1.19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Приобретение техники и оборудования для организации парковочного пространства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приобретенной техники и оборудования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</w:t>
      </w:r>
      <w:r w:rsidR="00E6625B">
        <w:rPr>
          <w:rFonts w:ascii="Times New Roman" w:hAnsi="Times New Roman" w:cs="Times New Roman"/>
          <w:sz w:val="24"/>
          <w:szCs w:val="24"/>
        </w:rPr>
        <w:t xml:space="preserve"> и рекламы</w:t>
      </w:r>
      <w:r w:rsidRPr="00017831">
        <w:rPr>
          <w:rFonts w:ascii="Times New Roman" w:hAnsi="Times New Roman" w:cs="Times New Roman"/>
          <w:sz w:val="24"/>
          <w:szCs w:val="24"/>
        </w:rPr>
        <w:t xml:space="preserve"> администрации города Твери совместно с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1.20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Организация благоустройства и озеленения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цветников, подлежащих содержанию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конструкций вертикального озеленения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деревьев, охваченных работами по омолаживающей обрезке и валке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Объемы вывезенных порубочных остатков после обрезки и валки деревьев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ремонта объектов благоустройства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содержания парков и скверов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рабочих смен по использованию, содержанию, техническому оснащению парковок (парковочных мест) на платной основе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дорожного хозяйства и благоустройства администрации города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Приобретение компьютерной техники для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приобретенной компьютерной техники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Мероприятие выполняется 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Зеленстрой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 xml:space="preserve"> за счет субсидии;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Монтаж системы видеонаблюдения по ППМИ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Безопасный двор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 - видеонаблюдение (монтаж) на фасаде многоквартирного дома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 4/53 по ул. Мусорского г. Твери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установленных камер видеонаблюдения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Устройство универсальной спортивной игровой площадки по адресу: г. Тверь, Огородный переулок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устроенного асфальтобетонного покрытия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Протяженность установленного ограждения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Спортивные площадки по адресу: г. Тверь, ул. Можайского, д. 78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обустроенных спортивных площадок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Московского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Обустройство детской площадки на территории у жилого дома N 53 в поселке Химинститута Московского района г. Твери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обустроенных детских площадок на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Московского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ы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1.26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Замена резинового покрытия на детской площадке и спортивной площадке по адресу: г. Тверь, ул. Загородная, д. 12, корп. 1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обустроенных детских и спортивных площадок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отремонтированного покрытия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Московского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Благоустройство водоема по адресу: г. Тверь, ориентир: ул. 4-я Пролетарская, д. 23а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благоустроенных откосов водоема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Пролетарского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1.28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Благоустройство придомовой территории дома по адресу: г. Тверь, ул. Пичугина, д. 54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благоустроенной придомовой территории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Пролетарского района в городе Твери;</w:t>
      </w:r>
    </w:p>
    <w:p w:rsidR="00017881" w:rsidRPr="00017831" w:rsidRDefault="00F7207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1.29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Ремонт спортивной площадки по адресу: г. Тверь, ул. 1-я Суворова, д. 11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отремонтированных спортивных площадок на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Центрального района в городе Твери;</w:t>
      </w:r>
    </w:p>
    <w:p w:rsidR="00017881" w:rsidRPr="00017831" w:rsidRDefault="004B3D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r w:rsidR="00F72076">
        <w:rPr>
          <w:rFonts w:ascii="Times New Roman" w:hAnsi="Times New Roman" w:cs="Times New Roman"/>
          <w:sz w:val="24"/>
          <w:szCs w:val="24"/>
        </w:rPr>
        <w:t>-</w:t>
      </w:r>
      <w:r w:rsidR="00F72076" w:rsidRPr="00017831">
        <w:rPr>
          <w:rFonts w:ascii="Times New Roman" w:hAnsi="Times New Roman" w:cs="Times New Roman"/>
          <w:sz w:val="24"/>
          <w:szCs w:val="24"/>
        </w:rPr>
        <w:t>I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1.30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Организация ярмарок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благоустроенных территорий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Твери;</w:t>
      </w:r>
    </w:p>
    <w:p w:rsidR="00017881" w:rsidRPr="00017831" w:rsidRDefault="004B3D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r w:rsidR="00017881" w:rsidRPr="00017831">
        <w:rPr>
          <w:rFonts w:ascii="Times New Roman" w:hAnsi="Times New Roman" w:cs="Times New Roman"/>
          <w:sz w:val="24"/>
          <w:szCs w:val="24"/>
        </w:rPr>
        <w:t>I</w:t>
      </w:r>
      <w:r w:rsidR="00F72076" w:rsidRPr="00F72076">
        <w:rPr>
          <w:rFonts w:ascii="Times New Roman" w:hAnsi="Times New Roman" w:cs="Times New Roman"/>
          <w:sz w:val="24"/>
          <w:szCs w:val="24"/>
        </w:rPr>
        <w:t>I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1.31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Набережная А. Никитина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благоустроенной территории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</w:t>
      </w:r>
      <w:r w:rsidR="00974462">
        <w:rPr>
          <w:rFonts w:ascii="Times New Roman" w:hAnsi="Times New Roman" w:cs="Times New Roman"/>
          <w:sz w:val="24"/>
          <w:szCs w:val="24"/>
        </w:rPr>
        <w:t>волжского района в городе Твери;</w:t>
      </w:r>
    </w:p>
    <w:p w:rsidR="00974462" w:rsidRPr="00017831" w:rsidRDefault="00974462" w:rsidP="009744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r w:rsidRPr="00017831">
        <w:rPr>
          <w:rFonts w:ascii="Times New Roman" w:hAnsi="Times New Roman" w:cs="Times New Roman"/>
          <w:sz w:val="24"/>
          <w:szCs w:val="24"/>
        </w:rPr>
        <w:t>II</w:t>
      </w:r>
      <w:r w:rsidR="00F72076" w:rsidRPr="00F72076">
        <w:rPr>
          <w:rFonts w:ascii="Times New Roman" w:hAnsi="Times New Roman" w:cs="Times New Roman"/>
          <w:sz w:val="24"/>
          <w:szCs w:val="24"/>
        </w:rPr>
        <w:t>I</w:t>
      </w:r>
      <w:r w:rsidRPr="00017831">
        <w:rPr>
          <w:rFonts w:ascii="Times New Roman" w:hAnsi="Times New Roman" w:cs="Times New Roman"/>
          <w:sz w:val="24"/>
          <w:szCs w:val="24"/>
        </w:rPr>
        <w:t>) мероприятие 1.3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17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41F3C">
        <w:rPr>
          <w:rFonts w:ascii="Times New Roman" w:hAnsi="Times New Roman" w:cs="Times New Roman"/>
          <w:sz w:val="24"/>
          <w:szCs w:val="24"/>
        </w:rPr>
        <w:t xml:space="preserve">Строительство </w:t>
      </w:r>
      <w:r w:rsidRPr="00974462">
        <w:rPr>
          <w:rFonts w:ascii="Times New Roman" w:hAnsi="Times New Roman" w:cs="Times New Roman"/>
          <w:sz w:val="24"/>
          <w:szCs w:val="24"/>
        </w:rPr>
        <w:t>Алле</w:t>
      </w:r>
      <w:r w:rsidR="00141F3C">
        <w:rPr>
          <w:rFonts w:ascii="Times New Roman" w:hAnsi="Times New Roman" w:cs="Times New Roman"/>
          <w:sz w:val="24"/>
          <w:szCs w:val="24"/>
        </w:rPr>
        <w:t>и</w:t>
      </w:r>
      <w:r w:rsidRPr="00974462">
        <w:rPr>
          <w:rFonts w:ascii="Times New Roman" w:hAnsi="Times New Roman" w:cs="Times New Roman"/>
          <w:sz w:val="24"/>
          <w:szCs w:val="24"/>
        </w:rPr>
        <w:t xml:space="preserve"> </w:t>
      </w:r>
      <w:r w:rsidR="00141F3C">
        <w:rPr>
          <w:rFonts w:ascii="Times New Roman" w:hAnsi="Times New Roman" w:cs="Times New Roman"/>
          <w:sz w:val="24"/>
          <w:szCs w:val="24"/>
        </w:rPr>
        <w:t>С</w:t>
      </w:r>
      <w:r w:rsidRPr="00974462">
        <w:rPr>
          <w:rFonts w:ascii="Times New Roman" w:hAnsi="Times New Roman" w:cs="Times New Roman"/>
          <w:sz w:val="24"/>
          <w:szCs w:val="24"/>
        </w:rPr>
        <w:t xml:space="preserve">лавы в </w:t>
      </w:r>
      <w:r w:rsidR="00141F3C">
        <w:rPr>
          <w:rFonts w:ascii="Times New Roman" w:hAnsi="Times New Roman" w:cs="Times New Roman"/>
          <w:sz w:val="24"/>
          <w:szCs w:val="24"/>
        </w:rPr>
        <w:t>пос. Мамулино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74462" w:rsidRPr="00017831" w:rsidRDefault="00974462" w:rsidP="009744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благоустроенной территории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974462" w:rsidRPr="00017831" w:rsidRDefault="00974462" w:rsidP="009744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</w:t>
      </w:r>
      <w:r>
        <w:rPr>
          <w:rFonts w:ascii="Times New Roman" w:hAnsi="Times New Roman" w:cs="Times New Roman"/>
          <w:sz w:val="24"/>
          <w:szCs w:val="24"/>
        </w:rPr>
        <w:t>ства администрации города Твери.</w:t>
      </w:r>
    </w:p>
    <w:p w:rsidR="004B3D54" w:rsidRPr="004B3D54" w:rsidRDefault="004B3D54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2. Решение задачи 2 осуществляется за счет выполнения мероприятий: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а) мероприятие 2.01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Организация сбора и вывоза мусора с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вывезенного мусора с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вывезенного мусора с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вывезенного мусора с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вывезенного мусора с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вывезенного мусора с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</w:t>
      </w:r>
      <w:r w:rsidR="009373A9">
        <w:rPr>
          <w:rFonts w:ascii="Times New Roman" w:hAnsi="Times New Roman" w:cs="Times New Roman"/>
          <w:sz w:val="24"/>
          <w:szCs w:val="24"/>
        </w:rPr>
        <w:t>трального района в городе Твери</w:t>
      </w:r>
      <w:r w:rsidRPr="00017831">
        <w:rPr>
          <w:rFonts w:ascii="Times New Roman" w:hAnsi="Times New Roman" w:cs="Times New Roman"/>
          <w:sz w:val="24"/>
          <w:szCs w:val="24"/>
        </w:rPr>
        <w:t>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б) мероприятие 2.02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Приобретение и поставка грунта для пересыпки полигона ТБО с целью проведения комплекса противоаварийных мероприятий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Объем поставленного грунта на полигон твердых бытовых отходов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департаментом жилищно-коммунального хозяйства и жилищной политики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в) мероприятие 2.03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Предупреждение и ликвидация болезней животных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отловленных животных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отловленных животных в Заволжском районе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отловленных животных в Пролетарском районе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отловленных животных в Московском районе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отловленных животных в Центральном районе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lastRenderedPageBreak/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Центрального района в городе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г) мероприятие 2.04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Приобретение специализированной коммунальной техники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приобретенной специализированной коммунальной техники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приобретенных контейнеров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Твери, департаментом дорожного хозяйства и благоустройства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д) мероприятие 2.05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Эвакуация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эвакуированных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на территории города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эвакуированных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с территории Заволжского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эвакуированных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с территории Пролетарского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эвакуированных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с территории Московского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эвакуированных транспортных сре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>изнаками брошенных (бесхозяйных) с территории Центрального района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администрацией Заволжского района в городе Твери, администрацией Пролетарского района в городе Твери, администрацией Московского района в городе Твери, администрацией Цен</w:t>
      </w:r>
      <w:r w:rsidR="00B23171">
        <w:rPr>
          <w:rFonts w:ascii="Times New Roman" w:hAnsi="Times New Roman" w:cs="Times New Roman"/>
          <w:sz w:val="24"/>
          <w:szCs w:val="24"/>
        </w:rPr>
        <w:t>трального района в городе Твери;</w:t>
      </w:r>
    </w:p>
    <w:p w:rsidR="00B23171" w:rsidRDefault="00B23171" w:rsidP="00B2317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е) мероприятие 2.06 «Приют для бездомных животных (в </w:t>
      </w:r>
      <w:proofErr w:type="spellStart"/>
      <w:r>
        <w:rPr>
          <w:rFonts w:eastAsiaTheme="minorHAnsi"/>
          <w:lang w:eastAsia="en-US"/>
        </w:rPr>
        <w:t>т.ч</w:t>
      </w:r>
      <w:proofErr w:type="spellEnd"/>
      <w:r>
        <w:rPr>
          <w:rFonts w:eastAsiaTheme="minorHAnsi"/>
          <w:lang w:eastAsia="en-US"/>
        </w:rPr>
        <w:t>. ПИР)».</w:t>
      </w:r>
    </w:p>
    <w:p w:rsidR="00B23171" w:rsidRDefault="00B23171" w:rsidP="00B2317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Показатель 1 «Количество разработанных комплектов проектно-сметной документации».</w:t>
      </w:r>
    </w:p>
    <w:p w:rsidR="00B23171" w:rsidRPr="00B23171" w:rsidRDefault="00B23171" w:rsidP="00B23171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Мероприятие выполняется департаментом архитектуры и строительства администрации города Твери;</w:t>
      </w:r>
    </w:p>
    <w:p w:rsidR="00017881" w:rsidRPr="00017831" w:rsidRDefault="00B231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017881" w:rsidRPr="00017831">
        <w:rPr>
          <w:rFonts w:ascii="Times New Roman" w:hAnsi="Times New Roman" w:cs="Times New Roman"/>
          <w:sz w:val="24"/>
          <w:szCs w:val="24"/>
        </w:rPr>
        <w:t xml:space="preserve">) мероприятие 2.07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="00017881" w:rsidRPr="00017831">
        <w:rPr>
          <w:rFonts w:ascii="Times New Roman" w:hAnsi="Times New Roman" w:cs="Times New Roman"/>
          <w:sz w:val="24"/>
          <w:szCs w:val="24"/>
        </w:rPr>
        <w:t>Субсидия юридическим лицам, осуществляющим содержание свалок твердых бытовых отходов, на возмещение затрат по проведению противоаварийных мероприятий на свалках твердых бытовых отходов, частичной изоляции верхнего слоя рабочих карт и склонов тела свалок твердых бытовых отходов, выведенных из эксплуатации до 01.01.2016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017881"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Степень выполнения мероприятия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жилищно-коммунального хозяйства и жилищной политики администрации города Твери.</w:t>
      </w:r>
    </w:p>
    <w:p w:rsidR="004B3D54" w:rsidRPr="00ED4BD3" w:rsidRDefault="004B3D54">
      <w:pPr>
        <w:pStyle w:val="ConsPlusNormal"/>
        <w:jc w:val="both"/>
        <w:rPr>
          <w:rFonts w:ascii="Times New Roman" w:hAnsi="Times New Roman" w:cs="Times New Roman"/>
          <w:sz w:val="18"/>
          <w:szCs w:val="24"/>
        </w:rPr>
      </w:pP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3. Решение задачи 3 осуществляется за счет выполнения мероприятий: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а) мероприятие 3.01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Содержание муниципальных кладбищ в рамках муниципального задания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содержания и благоустройства муниципальных кладбищ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Обеспеченность круглосуточной охраны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б) мероприятие 3.02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Оказание муниципальных услуг в рамках муниципального задания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выделенных мест под захоронение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выданных пропусков на выполнение работ на территории муниципальных кладбищ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выданных справок о месте захоронения из архивного фонда захоронений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lastRenderedPageBreak/>
        <w:t>Мероприятие выполняется департаментом потребительского рынка и рекламы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в) мероприятие 3.03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Приобретение инструментов и инвентаря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приобретенных инструментов и инвентаря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потребительского рынка и рекламы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г) мероприятие 3.04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 xml:space="preserve">Кладбище Заволжское (в </w:t>
      </w:r>
      <w:proofErr w:type="spellStart"/>
      <w:r w:rsidRPr="0001783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017831">
        <w:rPr>
          <w:rFonts w:ascii="Times New Roman" w:hAnsi="Times New Roman" w:cs="Times New Roman"/>
          <w:sz w:val="24"/>
          <w:szCs w:val="24"/>
        </w:rPr>
        <w:t>. ПИР)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мест захоронения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д) мероприятие 3.05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Новое кладбище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мест захоронения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="00602F39">
        <w:rPr>
          <w:rFonts w:ascii="Times New Roman" w:hAnsi="Times New Roman" w:cs="Times New Roman"/>
          <w:sz w:val="24"/>
          <w:szCs w:val="24"/>
        </w:rPr>
        <w:t>.</w:t>
      </w:r>
    </w:p>
    <w:p w:rsidR="00602F39" w:rsidRDefault="00602F39" w:rsidP="00602F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Pr="00602F39">
        <w:rPr>
          <w:rFonts w:ascii="Times New Roman" w:hAnsi="Times New Roman" w:cs="Times New Roman"/>
          <w:sz w:val="24"/>
          <w:szCs w:val="24"/>
        </w:rPr>
        <w:t>«Количество разработанных комплектов проектно-сметной документации»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02F39" w:rsidRPr="00017831" w:rsidRDefault="00602F39" w:rsidP="00602F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Pr="00602F39">
        <w:rPr>
          <w:rFonts w:ascii="Times New Roman" w:hAnsi="Times New Roman" w:cs="Times New Roman"/>
          <w:sz w:val="24"/>
          <w:szCs w:val="24"/>
        </w:rPr>
        <w:t>«</w:t>
      </w:r>
      <w:r w:rsidR="001D36E6" w:rsidRPr="001D36E6">
        <w:rPr>
          <w:rFonts w:ascii="Times New Roman" w:hAnsi="Times New Roman" w:cs="Times New Roman"/>
          <w:sz w:val="24"/>
          <w:szCs w:val="24"/>
        </w:rPr>
        <w:t>Количество п</w:t>
      </w:r>
      <w:r w:rsidR="001D36E6">
        <w:rPr>
          <w:rFonts w:ascii="Times New Roman" w:hAnsi="Times New Roman" w:cs="Times New Roman"/>
          <w:sz w:val="24"/>
          <w:szCs w:val="24"/>
        </w:rPr>
        <w:t>олученных кадастровых паспортов</w:t>
      </w:r>
      <w:r w:rsidRPr="00602F3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>Мероприятие выполняется департаментом архитектуры и строительства администрации города Твери;</w:t>
      </w:r>
    </w:p>
    <w:p w:rsidR="004B3D54" w:rsidRDefault="004B3D5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4462">
        <w:rPr>
          <w:rFonts w:ascii="Times New Roman" w:hAnsi="Times New Roman" w:cs="Times New Roman"/>
          <w:sz w:val="24"/>
          <w:szCs w:val="24"/>
        </w:rPr>
        <w:t xml:space="preserve">е) мероприятие 3.06 </w:t>
      </w:r>
      <w:r w:rsidR="00127884" w:rsidRPr="00974462">
        <w:rPr>
          <w:rFonts w:ascii="Times New Roman" w:hAnsi="Times New Roman" w:cs="Times New Roman"/>
          <w:sz w:val="24"/>
          <w:szCs w:val="24"/>
        </w:rPr>
        <w:t>«</w:t>
      </w:r>
      <w:r w:rsidRPr="00974462">
        <w:rPr>
          <w:rFonts w:ascii="Times New Roman" w:hAnsi="Times New Roman" w:cs="Times New Roman"/>
          <w:sz w:val="24"/>
          <w:szCs w:val="24"/>
        </w:rPr>
        <w:t>Организация и содержание мест захоронения</w:t>
      </w:r>
      <w:r w:rsidR="00127884" w:rsidRPr="00974462">
        <w:rPr>
          <w:rFonts w:ascii="Times New Roman" w:hAnsi="Times New Roman" w:cs="Times New Roman"/>
          <w:sz w:val="24"/>
          <w:szCs w:val="24"/>
        </w:rPr>
        <w:t>»</w:t>
      </w:r>
      <w:r w:rsidRPr="00974462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1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Площадь содержания и благоустройства муниципальных кладбищ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2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Обеспеченность круглосуточной охраны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3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выделенных мест под захоронение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4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выданных пропусков на выполнение работ на территории муниципальных кладбищ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Показатель 5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Количество выданных справок о месте захоронения из архивного фонда захоронений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Мероприятие выполняется департаментом потребительского рынка и рекламы администрации города Твери при участии ТГМБУ </w:t>
      </w:r>
      <w:r w:rsidR="00127884">
        <w:rPr>
          <w:rFonts w:ascii="Times New Roman" w:hAnsi="Times New Roman" w:cs="Times New Roman"/>
          <w:sz w:val="24"/>
          <w:szCs w:val="24"/>
        </w:rPr>
        <w:t>«</w:t>
      </w:r>
      <w:r w:rsidRPr="00017831">
        <w:rPr>
          <w:rFonts w:ascii="Times New Roman" w:hAnsi="Times New Roman" w:cs="Times New Roman"/>
          <w:sz w:val="24"/>
          <w:szCs w:val="24"/>
        </w:rPr>
        <w:t>Радуница</w:t>
      </w:r>
      <w:r w:rsidR="00127884">
        <w:rPr>
          <w:rFonts w:ascii="Times New Roman" w:hAnsi="Times New Roman" w:cs="Times New Roman"/>
          <w:sz w:val="24"/>
          <w:szCs w:val="24"/>
        </w:rPr>
        <w:t>»</w:t>
      </w:r>
      <w:r w:rsidRPr="00017831">
        <w:rPr>
          <w:rFonts w:ascii="Times New Roman" w:hAnsi="Times New Roman" w:cs="Times New Roman"/>
          <w:sz w:val="24"/>
          <w:szCs w:val="24"/>
        </w:rPr>
        <w:t>.</w:t>
      </w:r>
    </w:p>
    <w:p w:rsidR="00017881" w:rsidRPr="00017831" w:rsidRDefault="0001788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17831">
        <w:rPr>
          <w:rFonts w:ascii="Times New Roman" w:hAnsi="Times New Roman" w:cs="Times New Roman"/>
          <w:sz w:val="24"/>
          <w:szCs w:val="24"/>
        </w:rPr>
        <w:t xml:space="preserve">Значения показателей мероприятий муниципальной программы по годам ее реализации приведены в </w:t>
      </w:r>
      <w:hyperlink w:anchor="P664" w:history="1">
        <w:r w:rsidRPr="00017831">
          <w:rPr>
            <w:rFonts w:ascii="Times New Roman" w:hAnsi="Times New Roman" w:cs="Times New Roman"/>
            <w:sz w:val="24"/>
            <w:szCs w:val="24"/>
          </w:rPr>
          <w:t>приложении 1</w:t>
        </w:r>
      </w:hyperlink>
      <w:r w:rsidRPr="00017831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программе. Характеристика и методика расчета показателей </w:t>
      </w:r>
      <w:proofErr w:type="gramStart"/>
      <w:r w:rsidRPr="00017831">
        <w:rPr>
          <w:rFonts w:ascii="Times New Roman" w:hAnsi="Times New Roman" w:cs="Times New Roman"/>
          <w:sz w:val="24"/>
          <w:szCs w:val="24"/>
        </w:rPr>
        <w:t>приведены</w:t>
      </w:r>
      <w:proofErr w:type="gramEnd"/>
      <w:r w:rsidRPr="00017831"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7002" w:history="1">
        <w:r w:rsidRPr="00017831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017831">
        <w:rPr>
          <w:rFonts w:ascii="Times New Roman" w:hAnsi="Times New Roman" w:cs="Times New Roman"/>
          <w:sz w:val="24"/>
          <w:szCs w:val="24"/>
        </w:rPr>
        <w:t xml:space="preserve"> к настоящей муниципальной программе.</w:t>
      </w:r>
      <w:r w:rsidR="00636BC7">
        <w:rPr>
          <w:rFonts w:ascii="Times New Roman" w:hAnsi="Times New Roman" w:cs="Times New Roman"/>
          <w:sz w:val="24"/>
          <w:szCs w:val="24"/>
        </w:rPr>
        <w:t>»</w:t>
      </w:r>
      <w:r w:rsidR="00B23171">
        <w:rPr>
          <w:rFonts w:ascii="Times New Roman" w:hAnsi="Times New Roman" w:cs="Times New Roman"/>
          <w:sz w:val="24"/>
          <w:szCs w:val="24"/>
        </w:rPr>
        <w:t>.</w:t>
      </w:r>
    </w:p>
    <w:p w:rsidR="00A124B0" w:rsidRDefault="00A124B0"/>
    <w:p w:rsidR="00602F39" w:rsidRDefault="00602F39" w:rsidP="00602F39">
      <w:pPr>
        <w:jc w:val="both"/>
        <w:rPr>
          <w:szCs w:val="28"/>
        </w:rPr>
      </w:pPr>
    </w:p>
    <w:p w:rsidR="007E5887" w:rsidRDefault="007E5887" w:rsidP="00602F39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602F39" w:rsidRPr="00602F39">
        <w:rPr>
          <w:szCs w:val="28"/>
        </w:rPr>
        <w:t>ачальник</w:t>
      </w:r>
      <w:r>
        <w:rPr>
          <w:szCs w:val="28"/>
        </w:rPr>
        <w:t>а</w:t>
      </w:r>
      <w:r w:rsidR="00602F39" w:rsidRPr="00602F39">
        <w:rPr>
          <w:szCs w:val="28"/>
        </w:rPr>
        <w:t xml:space="preserve"> департамента</w:t>
      </w:r>
      <w:r w:rsidR="00602F39">
        <w:rPr>
          <w:szCs w:val="28"/>
        </w:rPr>
        <w:t xml:space="preserve"> </w:t>
      </w:r>
    </w:p>
    <w:p w:rsidR="007E5887" w:rsidRDefault="00602F39" w:rsidP="00602F39">
      <w:pPr>
        <w:jc w:val="both"/>
        <w:rPr>
          <w:szCs w:val="28"/>
        </w:rPr>
      </w:pPr>
      <w:r>
        <w:rPr>
          <w:szCs w:val="28"/>
        </w:rPr>
        <w:t>дорожного хозяйства</w:t>
      </w:r>
      <w:r w:rsidR="007E5887">
        <w:rPr>
          <w:szCs w:val="28"/>
        </w:rPr>
        <w:t xml:space="preserve"> </w:t>
      </w:r>
      <w:r>
        <w:rPr>
          <w:szCs w:val="28"/>
        </w:rPr>
        <w:t>и благоустройства</w:t>
      </w:r>
    </w:p>
    <w:p w:rsidR="00602F39" w:rsidRPr="00602F39" w:rsidRDefault="00602F39" w:rsidP="00602F39">
      <w:pPr>
        <w:jc w:val="both"/>
        <w:rPr>
          <w:szCs w:val="28"/>
        </w:rPr>
      </w:pPr>
      <w:r w:rsidRPr="00602F39">
        <w:rPr>
          <w:szCs w:val="28"/>
        </w:rPr>
        <w:t xml:space="preserve">администрации города Твери                                       </w:t>
      </w:r>
      <w:r w:rsidR="007E5887">
        <w:rPr>
          <w:szCs w:val="28"/>
        </w:rPr>
        <w:t xml:space="preserve">                      </w:t>
      </w:r>
      <w:r w:rsidRPr="00602F39">
        <w:rPr>
          <w:szCs w:val="28"/>
        </w:rPr>
        <w:t xml:space="preserve">         </w:t>
      </w:r>
      <w:r w:rsidR="000C79EA">
        <w:rPr>
          <w:szCs w:val="28"/>
        </w:rPr>
        <w:t xml:space="preserve">    </w:t>
      </w:r>
      <w:r w:rsidRPr="00602F39">
        <w:rPr>
          <w:szCs w:val="28"/>
        </w:rPr>
        <w:t xml:space="preserve">         М.</w:t>
      </w:r>
      <w:r w:rsidR="007E5887">
        <w:rPr>
          <w:szCs w:val="28"/>
        </w:rPr>
        <w:t>С</w:t>
      </w:r>
      <w:r w:rsidRPr="00602F39">
        <w:rPr>
          <w:szCs w:val="28"/>
        </w:rPr>
        <w:t xml:space="preserve">. </w:t>
      </w:r>
      <w:r w:rsidR="007E5887">
        <w:rPr>
          <w:szCs w:val="28"/>
        </w:rPr>
        <w:t>Иванов</w:t>
      </w:r>
    </w:p>
    <w:p w:rsidR="00602F39" w:rsidRDefault="00602F39"/>
    <w:p w:rsidR="00602F39" w:rsidRPr="00017831" w:rsidRDefault="00602F39"/>
    <w:sectPr w:rsidR="00602F39" w:rsidRPr="00017831" w:rsidSect="007E5887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81"/>
    <w:rsid w:val="000075F6"/>
    <w:rsid w:val="00010BD2"/>
    <w:rsid w:val="0001319D"/>
    <w:rsid w:val="000166C2"/>
    <w:rsid w:val="00017831"/>
    <w:rsid w:val="00017881"/>
    <w:rsid w:val="00022967"/>
    <w:rsid w:val="000238AF"/>
    <w:rsid w:val="0002446D"/>
    <w:rsid w:val="00050FBF"/>
    <w:rsid w:val="00061B4D"/>
    <w:rsid w:val="00070AC7"/>
    <w:rsid w:val="000749C4"/>
    <w:rsid w:val="000751FB"/>
    <w:rsid w:val="00094302"/>
    <w:rsid w:val="000B3C9F"/>
    <w:rsid w:val="000B50AA"/>
    <w:rsid w:val="000B755D"/>
    <w:rsid w:val="000C1E5F"/>
    <w:rsid w:val="000C5117"/>
    <w:rsid w:val="000C79EA"/>
    <w:rsid w:val="000D0DBF"/>
    <w:rsid w:val="0010031A"/>
    <w:rsid w:val="00105271"/>
    <w:rsid w:val="0011192A"/>
    <w:rsid w:val="00127884"/>
    <w:rsid w:val="001278D6"/>
    <w:rsid w:val="00131D97"/>
    <w:rsid w:val="001364F0"/>
    <w:rsid w:val="00136FB8"/>
    <w:rsid w:val="00137473"/>
    <w:rsid w:val="00141F3C"/>
    <w:rsid w:val="00157AD6"/>
    <w:rsid w:val="001665DB"/>
    <w:rsid w:val="00191444"/>
    <w:rsid w:val="001A51B8"/>
    <w:rsid w:val="001B3C12"/>
    <w:rsid w:val="001C4E10"/>
    <w:rsid w:val="001D36E6"/>
    <w:rsid w:val="001E3487"/>
    <w:rsid w:val="001F04B7"/>
    <w:rsid w:val="00206947"/>
    <w:rsid w:val="0021229D"/>
    <w:rsid w:val="00227B16"/>
    <w:rsid w:val="00227B1E"/>
    <w:rsid w:val="002317AC"/>
    <w:rsid w:val="00233863"/>
    <w:rsid w:val="00244E6D"/>
    <w:rsid w:val="00247068"/>
    <w:rsid w:val="002471AE"/>
    <w:rsid w:val="00272661"/>
    <w:rsid w:val="0027319B"/>
    <w:rsid w:val="002774C5"/>
    <w:rsid w:val="00277C05"/>
    <w:rsid w:val="00280BC3"/>
    <w:rsid w:val="00295611"/>
    <w:rsid w:val="002A5C2E"/>
    <w:rsid w:val="002B1229"/>
    <w:rsid w:val="002B72A6"/>
    <w:rsid w:val="002D23BF"/>
    <w:rsid w:val="002D46C9"/>
    <w:rsid w:val="002E1C5B"/>
    <w:rsid w:val="002F3653"/>
    <w:rsid w:val="002F5BD8"/>
    <w:rsid w:val="00304B52"/>
    <w:rsid w:val="00304D26"/>
    <w:rsid w:val="0033251F"/>
    <w:rsid w:val="00334E67"/>
    <w:rsid w:val="0034105E"/>
    <w:rsid w:val="00347A08"/>
    <w:rsid w:val="003547DF"/>
    <w:rsid w:val="00372DCF"/>
    <w:rsid w:val="00375D14"/>
    <w:rsid w:val="003913CF"/>
    <w:rsid w:val="003A138D"/>
    <w:rsid w:val="003A4D8C"/>
    <w:rsid w:val="003B6C78"/>
    <w:rsid w:val="003E00BC"/>
    <w:rsid w:val="003E16BB"/>
    <w:rsid w:val="003F281D"/>
    <w:rsid w:val="003F7F95"/>
    <w:rsid w:val="004067D3"/>
    <w:rsid w:val="004158E9"/>
    <w:rsid w:val="00425BC0"/>
    <w:rsid w:val="00425DDB"/>
    <w:rsid w:val="00426055"/>
    <w:rsid w:val="0043249F"/>
    <w:rsid w:val="00472061"/>
    <w:rsid w:val="00485025"/>
    <w:rsid w:val="00496CD2"/>
    <w:rsid w:val="004A219B"/>
    <w:rsid w:val="004A3882"/>
    <w:rsid w:val="004B3D54"/>
    <w:rsid w:val="004D010C"/>
    <w:rsid w:val="004D2D16"/>
    <w:rsid w:val="004D3307"/>
    <w:rsid w:val="004D4DB8"/>
    <w:rsid w:val="004D649D"/>
    <w:rsid w:val="004E0996"/>
    <w:rsid w:val="004E6366"/>
    <w:rsid w:val="004F4CA1"/>
    <w:rsid w:val="00503F54"/>
    <w:rsid w:val="005404C7"/>
    <w:rsid w:val="0055448B"/>
    <w:rsid w:val="005616CC"/>
    <w:rsid w:val="00575332"/>
    <w:rsid w:val="0058091B"/>
    <w:rsid w:val="00581ECA"/>
    <w:rsid w:val="00584373"/>
    <w:rsid w:val="005856D3"/>
    <w:rsid w:val="00590213"/>
    <w:rsid w:val="00596C68"/>
    <w:rsid w:val="005A2B45"/>
    <w:rsid w:val="005A6E12"/>
    <w:rsid w:val="005B32CD"/>
    <w:rsid w:val="005E30B3"/>
    <w:rsid w:val="005F603C"/>
    <w:rsid w:val="00602F39"/>
    <w:rsid w:val="00604B67"/>
    <w:rsid w:val="006113BF"/>
    <w:rsid w:val="006265D7"/>
    <w:rsid w:val="006345B6"/>
    <w:rsid w:val="006348F1"/>
    <w:rsid w:val="006359A7"/>
    <w:rsid w:val="00636BC7"/>
    <w:rsid w:val="00646C79"/>
    <w:rsid w:val="00651323"/>
    <w:rsid w:val="00674BBE"/>
    <w:rsid w:val="006811D1"/>
    <w:rsid w:val="00684E42"/>
    <w:rsid w:val="00687826"/>
    <w:rsid w:val="006A05F4"/>
    <w:rsid w:val="006B0B22"/>
    <w:rsid w:val="006C5A2A"/>
    <w:rsid w:val="006D12E3"/>
    <w:rsid w:val="006E443F"/>
    <w:rsid w:val="006F4F11"/>
    <w:rsid w:val="006F55B1"/>
    <w:rsid w:val="007068F2"/>
    <w:rsid w:val="0072025B"/>
    <w:rsid w:val="00720384"/>
    <w:rsid w:val="007329EA"/>
    <w:rsid w:val="00740434"/>
    <w:rsid w:val="007405F1"/>
    <w:rsid w:val="00745540"/>
    <w:rsid w:val="007554EA"/>
    <w:rsid w:val="00756959"/>
    <w:rsid w:val="00763CD3"/>
    <w:rsid w:val="00763D91"/>
    <w:rsid w:val="00776930"/>
    <w:rsid w:val="00781BEF"/>
    <w:rsid w:val="00785611"/>
    <w:rsid w:val="00790584"/>
    <w:rsid w:val="0079248A"/>
    <w:rsid w:val="007A1421"/>
    <w:rsid w:val="007B5CC5"/>
    <w:rsid w:val="007B752B"/>
    <w:rsid w:val="007C7F77"/>
    <w:rsid w:val="007E18B2"/>
    <w:rsid w:val="007E5887"/>
    <w:rsid w:val="007E6D84"/>
    <w:rsid w:val="007E7273"/>
    <w:rsid w:val="007F7414"/>
    <w:rsid w:val="00802896"/>
    <w:rsid w:val="00810992"/>
    <w:rsid w:val="008218FF"/>
    <w:rsid w:val="008334CB"/>
    <w:rsid w:val="00844D8D"/>
    <w:rsid w:val="00874A41"/>
    <w:rsid w:val="008839E6"/>
    <w:rsid w:val="00891B9F"/>
    <w:rsid w:val="008A7749"/>
    <w:rsid w:val="008C00DB"/>
    <w:rsid w:val="008C1427"/>
    <w:rsid w:val="008C2997"/>
    <w:rsid w:val="008E1EFF"/>
    <w:rsid w:val="008E2973"/>
    <w:rsid w:val="008E55C9"/>
    <w:rsid w:val="008F40C0"/>
    <w:rsid w:val="009373A9"/>
    <w:rsid w:val="00955F44"/>
    <w:rsid w:val="00974462"/>
    <w:rsid w:val="00974972"/>
    <w:rsid w:val="009753F6"/>
    <w:rsid w:val="00981D55"/>
    <w:rsid w:val="00983AF3"/>
    <w:rsid w:val="00986EA9"/>
    <w:rsid w:val="00995C20"/>
    <w:rsid w:val="009A0F33"/>
    <w:rsid w:val="009B0570"/>
    <w:rsid w:val="009C00B2"/>
    <w:rsid w:val="009F0350"/>
    <w:rsid w:val="00A03D96"/>
    <w:rsid w:val="00A11CF0"/>
    <w:rsid w:val="00A124B0"/>
    <w:rsid w:val="00A16B31"/>
    <w:rsid w:val="00A33E6A"/>
    <w:rsid w:val="00A420F0"/>
    <w:rsid w:val="00A60ED0"/>
    <w:rsid w:val="00A62D7D"/>
    <w:rsid w:val="00A63766"/>
    <w:rsid w:val="00A642FD"/>
    <w:rsid w:val="00A80A4B"/>
    <w:rsid w:val="00A96945"/>
    <w:rsid w:val="00AA45FC"/>
    <w:rsid w:val="00AD7770"/>
    <w:rsid w:val="00AE022D"/>
    <w:rsid w:val="00AE2DD8"/>
    <w:rsid w:val="00AE3251"/>
    <w:rsid w:val="00AE46F4"/>
    <w:rsid w:val="00B157F4"/>
    <w:rsid w:val="00B179CF"/>
    <w:rsid w:val="00B2172E"/>
    <w:rsid w:val="00B23171"/>
    <w:rsid w:val="00B55743"/>
    <w:rsid w:val="00B611C8"/>
    <w:rsid w:val="00B65D00"/>
    <w:rsid w:val="00B73EC8"/>
    <w:rsid w:val="00B80F7E"/>
    <w:rsid w:val="00B829B7"/>
    <w:rsid w:val="00B924F9"/>
    <w:rsid w:val="00B92AF6"/>
    <w:rsid w:val="00B973FC"/>
    <w:rsid w:val="00BA1518"/>
    <w:rsid w:val="00BC1683"/>
    <w:rsid w:val="00BD27E0"/>
    <w:rsid w:val="00BD6ED7"/>
    <w:rsid w:val="00BE46BA"/>
    <w:rsid w:val="00BF3B31"/>
    <w:rsid w:val="00C02412"/>
    <w:rsid w:val="00C02AAC"/>
    <w:rsid w:val="00C04391"/>
    <w:rsid w:val="00C04E47"/>
    <w:rsid w:val="00C11F53"/>
    <w:rsid w:val="00C14105"/>
    <w:rsid w:val="00C20CFA"/>
    <w:rsid w:val="00C43CCF"/>
    <w:rsid w:val="00C50CCD"/>
    <w:rsid w:val="00C5252C"/>
    <w:rsid w:val="00C56B1B"/>
    <w:rsid w:val="00C700A7"/>
    <w:rsid w:val="00C77D17"/>
    <w:rsid w:val="00CA1406"/>
    <w:rsid w:val="00CA71F5"/>
    <w:rsid w:val="00CB002E"/>
    <w:rsid w:val="00CB3D45"/>
    <w:rsid w:val="00CC01C6"/>
    <w:rsid w:val="00CC685D"/>
    <w:rsid w:val="00CD1187"/>
    <w:rsid w:val="00CD1B54"/>
    <w:rsid w:val="00CF259D"/>
    <w:rsid w:val="00CF36CF"/>
    <w:rsid w:val="00D02D08"/>
    <w:rsid w:val="00D04EEC"/>
    <w:rsid w:val="00D12422"/>
    <w:rsid w:val="00D37AC3"/>
    <w:rsid w:val="00D552F8"/>
    <w:rsid w:val="00D62D50"/>
    <w:rsid w:val="00D66F89"/>
    <w:rsid w:val="00D72015"/>
    <w:rsid w:val="00D75609"/>
    <w:rsid w:val="00D865DD"/>
    <w:rsid w:val="00D921E6"/>
    <w:rsid w:val="00D93DF5"/>
    <w:rsid w:val="00D967DC"/>
    <w:rsid w:val="00DA737D"/>
    <w:rsid w:val="00DB03E8"/>
    <w:rsid w:val="00DB3F09"/>
    <w:rsid w:val="00DB67F6"/>
    <w:rsid w:val="00DC137F"/>
    <w:rsid w:val="00DC446C"/>
    <w:rsid w:val="00DE1E20"/>
    <w:rsid w:val="00DF2D58"/>
    <w:rsid w:val="00DF5A8C"/>
    <w:rsid w:val="00E007DB"/>
    <w:rsid w:val="00E04EE7"/>
    <w:rsid w:val="00E33794"/>
    <w:rsid w:val="00E4775A"/>
    <w:rsid w:val="00E60D06"/>
    <w:rsid w:val="00E64539"/>
    <w:rsid w:val="00E65E5F"/>
    <w:rsid w:val="00E6625B"/>
    <w:rsid w:val="00E86941"/>
    <w:rsid w:val="00E96FBB"/>
    <w:rsid w:val="00EA1E5F"/>
    <w:rsid w:val="00EA3DE9"/>
    <w:rsid w:val="00EB004C"/>
    <w:rsid w:val="00EB35C5"/>
    <w:rsid w:val="00EC0AE1"/>
    <w:rsid w:val="00EC1E00"/>
    <w:rsid w:val="00EC2A74"/>
    <w:rsid w:val="00ED1210"/>
    <w:rsid w:val="00ED4BD3"/>
    <w:rsid w:val="00EF68BD"/>
    <w:rsid w:val="00F04A3B"/>
    <w:rsid w:val="00F22911"/>
    <w:rsid w:val="00F3119C"/>
    <w:rsid w:val="00F33176"/>
    <w:rsid w:val="00F43658"/>
    <w:rsid w:val="00F6117D"/>
    <w:rsid w:val="00F64F3A"/>
    <w:rsid w:val="00F6703C"/>
    <w:rsid w:val="00F67E09"/>
    <w:rsid w:val="00F72076"/>
    <w:rsid w:val="00F75945"/>
    <w:rsid w:val="00F83085"/>
    <w:rsid w:val="00F94810"/>
    <w:rsid w:val="00FA3A51"/>
    <w:rsid w:val="00FA46BF"/>
    <w:rsid w:val="00FA4EE6"/>
    <w:rsid w:val="00FA5505"/>
    <w:rsid w:val="00FD38B0"/>
    <w:rsid w:val="00FF18FD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17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17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017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017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78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36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6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728785A95F814AA77A022615FDFD9C963AFBDD197DF761FC77AB6AC0EDD992CtEaF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3056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Екатерина И. Ким</cp:lastModifiedBy>
  <cp:revision>3</cp:revision>
  <cp:lastPrinted>2016-10-27T12:43:00Z</cp:lastPrinted>
  <dcterms:created xsi:type="dcterms:W3CDTF">2016-10-31T07:08:00Z</dcterms:created>
  <dcterms:modified xsi:type="dcterms:W3CDTF">2016-10-31T07:08:00Z</dcterms:modified>
</cp:coreProperties>
</file>